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Pr="00BE18CF" w:rsidRDefault="00BE18CF" w:rsidP="00BE18CF">
      <w:pPr>
        <w:spacing w:after="0"/>
        <w:ind w:firstLine="284"/>
        <w:jc w:val="center"/>
        <w:rPr>
          <w:szCs w:val="24"/>
        </w:rPr>
      </w:pPr>
      <w:bookmarkStart w:id="0" w:name="_GoBack"/>
      <w:r>
        <w:rPr>
          <w:szCs w:val="24"/>
        </w:rPr>
        <w:t>Migration</w:t>
      </w:r>
      <w:bookmarkEnd w:id="0"/>
      <w:r>
        <w:rPr>
          <w:szCs w:val="24"/>
        </w:rPr>
        <w:t>, Immigration and Power</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BE18CF" w:rsidRDefault="00BE18CF" w:rsidP="00BE18CF">
      <w:pPr>
        <w:spacing w:after="0"/>
        <w:ind w:firstLine="284"/>
        <w:jc w:val="center"/>
        <w:rPr>
          <w:szCs w:val="24"/>
        </w:rPr>
      </w:pPr>
      <w:r>
        <w:rPr>
          <w:szCs w:val="24"/>
        </w:rPr>
        <w:lastRenderedPageBreak/>
        <w:t>Migration, Immigration and Power</w:t>
      </w:r>
    </w:p>
    <w:p w:rsidR="00F52AF6" w:rsidRPr="00F355C7" w:rsidRDefault="00F355C7" w:rsidP="00F355C7">
      <w:pPr>
        <w:spacing w:after="0"/>
        <w:rPr>
          <w:b/>
          <w:szCs w:val="24"/>
        </w:rPr>
      </w:pPr>
      <w:r w:rsidRPr="00F355C7">
        <w:rPr>
          <w:b/>
          <w:szCs w:val="24"/>
        </w:rPr>
        <w:t>Question One</w:t>
      </w:r>
    </w:p>
    <w:p w:rsidR="00F52AF6" w:rsidRDefault="00F52AF6" w:rsidP="00F355C7">
      <w:pPr>
        <w:spacing w:after="0"/>
        <w:ind w:firstLine="720"/>
        <w:rPr>
          <w:szCs w:val="24"/>
        </w:rPr>
      </w:pPr>
      <w:r w:rsidRPr="00CB3ECF">
        <w:rPr>
          <w:szCs w:val="24"/>
        </w:rPr>
        <w:t>Federal policies were developed in the Great Plains to annex and retain the richest regions of west Mississippi. The area formed very useful trading grounds that got covered by the Pacific-oriented industries. Manifest Destiny that got won in 1849, attr</w:t>
      </w:r>
      <w:r w:rsidR="00F96F98">
        <w:rPr>
          <w:szCs w:val="24"/>
        </w:rPr>
        <w:t>acted most people in California</w:t>
      </w:r>
      <w:r w:rsidR="00E50A62">
        <w:rPr>
          <w:szCs w:val="24"/>
        </w:rPr>
        <w:t xml:space="preserve"> </w:t>
      </w:r>
      <w:r w:rsidR="00F96F98">
        <w:rPr>
          <w:szCs w:val="24"/>
        </w:rPr>
        <w:t xml:space="preserve">(Gobat, 2018). </w:t>
      </w:r>
      <w:r w:rsidRPr="00CB3ECF">
        <w:rPr>
          <w:szCs w:val="24"/>
        </w:rPr>
        <w:t xml:space="preserve">The destruction of tribes' military power within the plains ensured the Sioux people to nearly destroy Custer's 7th cavalry. The Great Plains tribes got squeezed from the south, west, and east, with Texas joining to push settlement in Kansas and Nebraska. Steady immigration occurred across the Great Plains. </w:t>
      </w:r>
    </w:p>
    <w:p w:rsidR="00F52AF6" w:rsidRPr="00F355C7" w:rsidRDefault="00F355C7" w:rsidP="00F355C7">
      <w:pPr>
        <w:spacing w:after="0"/>
        <w:rPr>
          <w:b/>
          <w:szCs w:val="24"/>
        </w:rPr>
      </w:pPr>
      <w:r w:rsidRPr="00F355C7">
        <w:rPr>
          <w:b/>
          <w:szCs w:val="24"/>
        </w:rPr>
        <w:t>Question Two</w:t>
      </w:r>
    </w:p>
    <w:p w:rsidR="00F52AF6" w:rsidRPr="00CB3ECF" w:rsidRDefault="00F52AF6" w:rsidP="00F355C7">
      <w:pPr>
        <w:spacing w:after="0"/>
        <w:ind w:firstLine="720"/>
        <w:rPr>
          <w:szCs w:val="24"/>
        </w:rPr>
      </w:pPr>
      <w:r w:rsidRPr="00CB3ECF">
        <w:rPr>
          <w:szCs w:val="24"/>
        </w:rPr>
        <w:t>Immigration to the United States gets facilitated by The Immigration and Nationality Act (INA). The policy allows 675,000 people to access immigrant visas to the US permanently. The process has led to the creation of admittance of non-citizens temporarily to the US. I regard the process of immigration as one that does not conform to the rules of law</w:t>
      </w:r>
      <w:r w:rsidR="00E50A62">
        <w:rPr>
          <w:szCs w:val="24"/>
        </w:rPr>
        <w:t xml:space="preserve"> (Gobat, 2018)</w:t>
      </w:r>
      <w:r w:rsidRPr="00CB3ECF">
        <w:rPr>
          <w:szCs w:val="24"/>
        </w:rPr>
        <w:t>. Most people get deported with few people, given a chance to migrate to the United States. Most people have been deported without appropriate reasons that can get used in promoting democracy. Few people have the opportunity to get offered visas to move permanently in the country.</w:t>
      </w:r>
    </w:p>
    <w:p w:rsidR="006D013E" w:rsidRDefault="006D013E" w:rsidP="006D013E">
      <w:pPr>
        <w:ind w:firstLine="720"/>
        <w:rPr>
          <w:szCs w:val="24"/>
        </w:rPr>
      </w:pPr>
    </w:p>
    <w:p w:rsidR="00F52AF6" w:rsidRDefault="00F52AF6" w:rsidP="006D013E">
      <w:pPr>
        <w:ind w:firstLine="720"/>
        <w:rPr>
          <w:szCs w:val="24"/>
        </w:rPr>
      </w:pPr>
    </w:p>
    <w:p w:rsidR="00F52AF6" w:rsidRDefault="00F52AF6" w:rsidP="006D013E">
      <w:pPr>
        <w:ind w:firstLine="720"/>
        <w:rPr>
          <w:szCs w:val="24"/>
        </w:rPr>
      </w:pPr>
    </w:p>
    <w:p w:rsidR="00F52AF6" w:rsidRDefault="00F52AF6" w:rsidP="006D013E">
      <w:pPr>
        <w:ind w:firstLine="720"/>
        <w:rPr>
          <w:szCs w:val="24"/>
        </w:rPr>
      </w:pPr>
    </w:p>
    <w:p w:rsidR="00F96F98" w:rsidRDefault="00F96F98" w:rsidP="00F96F98">
      <w:pPr>
        <w:rPr>
          <w:szCs w:val="24"/>
        </w:rPr>
      </w:pPr>
    </w:p>
    <w:p w:rsidR="00F52AF6" w:rsidRDefault="00F52AF6" w:rsidP="00F96F98">
      <w:pPr>
        <w:jc w:val="center"/>
        <w:rPr>
          <w:szCs w:val="24"/>
        </w:rPr>
      </w:pPr>
      <w:r>
        <w:rPr>
          <w:szCs w:val="24"/>
        </w:rPr>
        <w:lastRenderedPageBreak/>
        <w:t>References</w:t>
      </w:r>
    </w:p>
    <w:p w:rsidR="00F96F98" w:rsidRPr="00F96F98" w:rsidRDefault="00F96F98" w:rsidP="00F355C7">
      <w:pPr>
        <w:spacing w:after="0"/>
        <w:ind w:left="720" w:hanging="720"/>
        <w:rPr>
          <w:szCs w:val="24"/>
        </w:rPr>
      </w:pPr>
      <w:r w:rsidRPr="00F96F98">
        <w:rPr>
          <w:szCs w:val="24"/>
        </w:rPr>
        <w:t xml:space="preserve">Gobat, M. (2018). </w:t>
      </w:r>
      <w:r w:rsidRPr="00F96F98">
        <w:rPr>
          <w:i/>
          <w:iCs/>
          <w:szCs w:val="24"/>
        </w:rPr>
        <w:t>Empire by invitation: William Walker and manifest destiny in Central America</w:t>
      </w:r>
      <w:r w:rsidRPr="00F96F98">
        <w:rPr>
          <w:szCs w:val="24"/>
        </w:rPr>
        <w:t>. Harvard University Press.</w:t>
      </w:r>
    </w:p>
    <w:p w:rsidR="00F52AF6" w:rsidRPr="004F4BE6" w:rsidRDefault="00F52AF6" w:rsidP="006D013E">
      <w:pPr>
        <w:ind w:firstLine="720"/>
        <w:rPr>
          <w:szCs w:val="24"/>
        </w:rPr>
      </w:pPr>
    </w:p>
    <w:p w:rsidR="001E78AD" w:rsidRPr="00D77F2F" w:rsidRDefault="001E78AD" w:rsidP="001E78AD">
      <w:pPr>
        <w:spacing w:after="0"/>
        <w:ind w:left="720" w:hangingChars="300" w:hanging="720"/>
        <w:rPr>
          <w:szCs w:val="24"/>
        </w:rPr>
      </w:pPr>
    </w:p>
    <w:sectPr w:rsidR="001E78AD"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0317" w:rsidRDefault="000B0317" w:rsidP="00790ECD">
      <w:pPr>
        <w:spacing w:after="0" w:line="240" w:lineRule="auto"/>
      </w:pPr>
      <w:r>
        <w:separator/>
      </w:r>
    </w:p>
  </w:endnote>
  <w:endnote w:type="continuationSeparator" w:id="0">
    <w:p w:rsidR="000B0317" w:rsidRDefault="000B0317"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0317" w:rsidRDefault="000B0317" w:rsidP="00790ECD">
      <w:pPr>
        <w:spacing w:after="0" w:line="240" w:lineRule="auto"/>
      </w:pPr>
      <w:r>
        <w:separator/>
      </w:r>
    </w:p>
  </w:footnote>
  <w:footnote w:type="continuationSeparator" w:id="0">
    <w:p w:rsidR="000B0317" w:rsidRDefault="000B0317"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BE18CF" w:rsidP="00BE18CF">
        <w:pPr>
          <w:pStyle w:val="Header"/>
        </w:pPr>
        <w:r>
          <w:t>MIGRATION, IMMIGRATION AND POWER</w:t>
        </w:r>
        <w:r w:rsidR="003A2F85">
          <w:tab/>
        </w:r>
        <w:r w:rsidR="003A2F85">
          <w:tab/>
        </w:r>
        <w:r w:rsidR="00052DA2">
          <w:fldChar w:fldCharType="begin"/>
        </w:r>
        <w:r w:rsidR="00052DA2">
          <w:instrText xml:space="preserve"> PAGE   \* MERGEFORMAT </w:instrText>
        </w:r>
        <w:r w:rsidR="00052DA2">
          <w:fldChar w:fldCharType="separate"/>
        </w:r>
        <w:r w:rsidR="00F355C7">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g Head:</w:t>
    </w:r>
    <w:r w:rsidR="00D5124F">
      <w:t xml:space="preserve"> </w:t>
    </w:r>
    <w:r w:rsidR="00BE18CF">
      <w:t>MIGRATION, IMMIGRATION AND POWER</w:t>
    </w:r>
    <w:r w:rsidR="00BE18CF">
      <w:tab/>
    </w:r>
    <w:r w:rsidR="00D5124F">
      <w:t xml:space="preserve">                                              </w:t>
    </w:r>
    <w:r w:rsidR="00BE18CF">
      <w:t>1</w:t>
    </w:r>
    <w:r w:rsidR="00D5124F">
      <w:t xml:space="preserve">                                            </w:t>
    </w:r>
    <w:r w:rsidR="00644DC6">
      <w:t xml:space="preserve">        </w:t>
    </w:r>
    <w:r w:rsidR="008E016F">
      <w:t>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B0317"/>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013E"/>
    <w:rsid w:val="006D2A92"/>
    <w:rsid w:val="00717D92"/>
    <w:rsid w:val="00732876"/>
    <w:rsid w:val="00763A5F"/>
    <w:rsid w:val="00790ECD"/>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06752"/>
    <w:rsid w:val="00B1451E"/>
    <w:rsid w:val="00B30CA8"/>
    <w:rsid w:val="00B365FE"/>
    <w:rsid w:val="00B63977"/>
    <w:rsid w:val="00BA1633"/>
    <w:rsid w:val="00BE18CF"/>
    <w:rsid w:val="00CF7D88"/>
    <w:rsid w:val="00D15FB4"/>
    <w:rsid w:val="00D41388"/>
    <w:rsid w:val="00D5124F"/>
    <w:rsid w:val="00D53B8C"/>
    <w:rsid w:val="00D77F2F"/>
    <w:rsid w:val="00D86418"/>
    <w:rsid w:val="00DC7D4B"/>
    <w:rsid w:val="00E04B0E"/>
    <w:rsid w:val="00E50A62"/>
    <w:rsid w:val="00E642CD"/>
    <w:rsid w:val="00EC0B96"/>
    <w:rsid w:val="00EC10BD"/>
    <w:rsid w:val="00ED2214"/>
    <w:rsid w:val="00ED4330"/>
    <w:rsid w:val="00F355C7"/>
    <w:rsid w:val="00F4000A"/>
    <w:rsid w:val="00F52AF6"/>
    <w:rsid w:val="00F52F80"/>
    <w:rsid w:val="00F563CA"/>
    <w:rsid w:val="00F613C7"/>
    <w:rsid w:val="00F6226F"/>
    <w:rsid w:val="00F65DC6"/>
    <w:rsid w:val="00F96F98"/>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0273F"/>
  <w15:docId w15:val="{7A832706-A9CE-40F3-9C2C-06D33BBA7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875577209">
      <w:bodyDiv w:val="1"/>
      <w:marLeft w:val="0"/>
      <w:marRight w:val="0"/>
      <w:marTop w:val="0"/>
      <w:marBottom w:val="0"/>
      <w:divBdr>
        <w:top w:val="none" w:sz="0" w:space="0" w:color="auto"/>
        <w:left w:val="none" w:sz="0" w:space="0" w:color="auto"/>
        <w:bottom w:val="none" w:sz="0" w:space="0" w:color="auto"/>
        <w:right w:val="none" w:sz="0" w:space="0" w:color="auto"/>
      </w:divBdr>
      <w:divsChild>
        <w:div w:id="99498087">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7B5392-04B0-419A-B2C9-F554A1F67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228</Words>
  <Characters>1304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2020-11-06T17:07:00Z</dcterms:created>
  <dcterms:modified xsi:type="dcterms:W3CDTF">2020-11-06T17:07:00Z</dcterms:modified>
</cp:coreProperties>
</file>